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</w:r>
    </w:p>
    <w:p>
      <w:pPr>
        <w:pStyle w:val="Normal"/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Leadership Directory</w:t>
      </w:r>
    </w:p>
    <w:p>
      <w:pPr>
        <w:pStyle w:val="Normal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Joseph Smith, Jr. (D&amp;C 20:2; D&amp;C 21:1):</w:t>
      </w:r>
    </w:p>
    <w:p>
      <w:pPr>
        <w:pStyle w:val="Normal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___________, ___________, ___________, __________</w:t>
      </w:r>
    </w:p>
    <w:p>
      <w:pPr>
        <w:pStyle w:val="Normal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Oliver Cowdery (D&amp;C 20:3): ___________</w:t>
      </w:r>
    </w:p>
    <w:p>
      <w:pPr>
        <w:pStyle w:val="Normal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</w:r>
    </w:p>
    <w:p>
      <w:pPr>
        <w:pStyle w:val="Normal"/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Welcome to our new members</w:t>
      </w:r>
    </w:p>
    <w:p>
      <w:pPr>
        <w:pStyle w:val="Normal"/>
        <w:ind w:left="2160" w:right="0" w:hanging="21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Hyrum Smith</w:t>
        <w:tab/>
      </w:r>
    </w:p>
    <w:p>
      <w:pPr>
        <w:pStyle w:val="Normal"/>
        <w:ind w:left="720" w:right="0" w:hanging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Baptized June 1829, one of 8 witnesses</w:t>
      </w:r>
    </w:p>
    <w:p>
      <w:pPr>
        <w:pStyle w:val="Normal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Peter Whitmer, Jr.</w:t>
      </w:r>
    </w:p>
    <w:p>
      <w:pPr>
        <w:pStyle w:val="Normal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One of 8 witnesses</w:t>
      </w:r>
    </w:p>
    <w:p>
      <w:pPr>
        <w:pStyle w:val="Normal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Samuel H. Smith  </w:t>
        <w:tab/>
      </w:r>
    </w:p>
    <w:p>
      <w:pPr>
        <w:pStyle w:val="Normal"/>
        <w:ind w:left="720" w:right="0" w:hanging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Baptized May 1829, one of the 8 witnesses</w:t>
      </w:r>
    </w:p>
    <w:p>
      <w:pPr>
        <w:pStyle w:val="Normal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David Whitmer</w:t>
        <w:tab/>
        <w:t>One of the 3 witnesses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3876675" cy="262318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62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</w:r>
    </w:p>
    <w:p>
      <w:pPr>
        <w:pStyle w:val="Normal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The Church of Christ</w:t>
      </w:r>
    </w:p>
    <w:p>
      <w:pPr>
        <w:pStyle w:val="Normal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April 6, 1830</w:t>
      </w:r>
    </w:p>
    <w:p>
      <w:pPr>
        <w:pStyle w:val="Normal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Fayette, New York</w:t>
      </w:r>
    </w:p>
    <w:p>
      <w:pPr>
        <w:pStyle w:val="Normal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Home of Peter Whitmer, Sr.</w:t>
      </w:r>
    </w:p>
    <w:p>
      <w:pPr>
        <w:pStyle w:val="Normal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</w:r>
    </w:p>
    <w:p>
      <w:pPr>
        <w:pStyle w:val="Normal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</w:r>
    </w:p>
    <w:p>
      <w:pPr>
        <w:pStyle w:val="Normal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</w:r>
    </w:p>
    <w:p>
      <w:pPr>
        <w:pStyle w:val="Normal"/>
        <w:jc w:val="center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sz w:val="36"/>
          <w:szCs w:val="36"/>
          <w:u w:val="single"/>
        </w:rPr>
        <w:t>Announcements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Baptisms tonight!  All those desiring baptism, have repented, and are willing to take on the name of Christ are invited (D&amp;C 20:31).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Joseph Smith Sr. and Lucy Mack Smith will be baptized later today.  His son is very excited to see his father baptized in Christ’s restored church.</w:t>
      </w:r>
    </w:p>
    <w:p>
      <w:pPr>
        <w:pStyle w:val="Normal"/>
        <w:rPr>
          <w:rFonts w:ascii="Bookman Old Style" w:hAnsi="Bookman Old Style"/>
          <w:sz w:val="24"/>
          <w:szCs w:val="24"/>
          <w:vertAlign w:val="superscript"/>
        </w:rPr>
      </w:pPr>
      <w:r>
        <w:rPr>
          <w:rFonts w:ascii="Bookman Old Style" w:hAnsi="Bookman Old Style"/>
          <w:sz w:val="24"/>
          <w:szCs w:val="24"/>
        </w:rPr>
        <w:t>Upcoming conference: June 9</w:t>
      </w:r>
      <w:r>
        <w:rPr>
          <w:rFonts w:ascii="Bookman Old Style" w:hAnsi="Bookman Old Style"/>
          <w:sz w:val="24"/>
          <w:szCs w:val="24"/>
          <w:vertAlign w:val="superscript"/>
        </w:rPr>
        <w:t xml:space="preserve">th 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Commandments</w:t>
      </w:r>
    </w:p>
    <w:p>
      <w:pPr>
        <w:pStyle w:val="Normal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D&amp;C 21:1</w:t>
        <w:tab/>
        <w:t>_________________________</w:t>
      </w:r>
    </w:p>
    <w:p>
      <w:pPr>
        <w:pStyle w:val="Normal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D&amp;C 21:4</w:t>
        <w:tab/>
        <w:t>_________________________</w:t>
      </w:r>
    </w:p>
    <w:p>
      <w:pPr>
        <w:pStyle w:val="Normal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D&amp;C 21:5</w:t>
        <w:tab/>
        <w:t>_________________________</w:t>
      </w:r>
    </w:p>
    <w:p>
      <w:pPr>
        <w:pStyle w:val="Normal"/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</w:r>
    </w:p>
    <w:p>
      <w:pPr>
        <w:pStyle w:val="Normal"/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Promises</w:t>
      </w:r>
    </w:p>
    <w:p>
      <w:pPr>
        <w:pStyle w:val="Normal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D&amp;C 21:6 </w:t>
        <w:tab/>
        <w:t>_________________________</w:t>
      </w:r>
    </w:p>
    <w:p>
      <w:pPr>
        <w:pStyle w:val="Normal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ab/>
        <w:tab/>
        <w:t>_________________________</w:t>
      </w:r>
    </w:p>
    <w:p>
      <w:pPr>
        <w:pStyle w:val="Normal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ab/>
        <w:tab/>
        <w:t>_________________________</w:t>
      </w:r>
    </w:p>
    <w:p>
      <w:pPr>
        <w:pStyle w:val="Normal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</w:r>
    </w:p>
    <w:p>
      <w:pPr>
        <w:pStyle w:val="Normal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D&amp;C 21:9</w:t>
        <w:tab/>
        <w:t>_________________________</w:t>
      </w:r>
    </w:p>
    <w:p>
      <w:pPr>
        <w:pStyle w:val="Normal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</w:r>
    </w:p>
    <w:p>
      <w:pPr>
        <w:pStyle w:val="Normal"/>
        <w:jc w:val="center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sz w:val="36"/>
          <w:szCs w:val="36"/>
          <w:u w:val="single"/>
        </w:rPr>
        <w:t>Meeting Agenda</w:t>
      </w:r>
    </w:p>
    <w:p>
      <w:pPr>
        <w:pStyle w:val="Normal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</w:r>
    </w:p>
    <w:p>
      <w:pPr>
        <w:pStyle w:val="Normal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Solemn prayer</w:t>
      </w:r>
    </w:p>
    <w:p>
      <w:pPr>
        <w:pStyle w:val="Normal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Sustain by common consent: Joseph Smith, Jr. and Oliver Cowdery as presiding leaders.</w:t>
      </w:r>
    </w:p>
    <w:p>
      <w:pPr>
        <w:pStyle w:val="Normal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</w:r>
    </w:p>
    <w:p>
      <w:pPr>
        <w:pStyle w:val="Normal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Ordain to office of Elder by laying on of hands:</w:t>
      </w:r>
    </w:p>
    <w:p>
      <w:pPr>
        <w:pStyle w:val="Normal"/>
        <w:ind w:left="0" w:right="0"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Oliver Cowdery</w:t>
        <w:tab/>
        <w:t>by Joseph Smith</w:t>
      </w:r>
    </w:p>
    <w:p>
      <w:pPr>
        <w:pStyle w:val="Normal"/>
        <w:ind w:left="0" w:right="0"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Joseph Smith </w:t>
        <w:tab/>
        <w:t>by Oliver Cowdery</w:t>
      </w:r>
    </w:p>
    <w:p>
      <w:pPr>
        <w:pStyle w:val="Normal"/>
        <w:ind w:left="0" w:right="0"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</w:r>
    </w:p>
    <w:p>
      <w:pPr>
        <w:pStyle w:val="Normal"/>
        <w:ind w:left="0" w:right="0"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Administration of the Sacrament</w:t>
      </w:r>
    </w:p>
    <w:p>
      <w:pPr>
        <w:pStyle w:val="Normal"/>
        <w:ind w:left="0" w:right="0"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</w:r>
    </w:p>
    <w:p>
      <w:pPr>
        <w:pStyle w:val="Normal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Confirmations for the Gift of the Holy Ghost &amp; as members of the Church by laying on of hands: Hyrum Smith, Peter Whitmer, Jr., Samuel H. Smith, David Whitmer</w:t>
      </w:r>
    </w:p>
    <w:p>
      <w:pPr>
        <w:pStyle w:val="Normal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Ordinations to other offices of the priesthood: David Whitmer and others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The Holy Ghost poured out upon us to very great degree. Some prophesied whilst we all praised the Lord and rejoiced exceedingly. (History of the Church 1:77-78)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[At this meeting, Joseph Smith received the revelation now recorded in D&amp;C 21].</w:t>
      </w:r>
    </w:p>
    <w:p>
      <w:pPr>
        <w:sectPr>
          <w:type w:val="nextPage"/>
          <w:pgSz w:orient="landscape" w:w="15840" w:h="12240"/>
          <w:pgMar w:left="720" w:right="720" w:header="0" w:top="720" w:footer="0" w:bottom="720" w:gutter="0"/>
          <w:pgNumType w:fmt="decimal"/>
          <w:cols w:num="2" w:space="720" w:equalWidth="true" w:sep="false"/>
          <w:formProt w:val="false"/>
          <w:textDirection w:val="lrTb"/>
          <w:docGrid w:type="default" w:linePitch="600" w:charSpace="36864"/>
        </w:sectPr>
      </w:pPr>
    </w:p>
    <w:sectPr>
      <w:type w:val="continuous"/>
      <w:pgSz w:orient="landscape" w:w="15840" w:h="12240"/>
      <w:pgMar w:left="720" w:right="720" w:header="0" w:top="720" w:footer="0" w:bottom="72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man Old Styl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ba2ff4"/>
    <w:basedOn w:val="DefaultParagraphFont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semiHidden/>
    <w:unhideWhenUsed/>
    <w:link w:val="BalloonTextChar"/>
    <w:rsid w:val="00ba2ff4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2014-10-14T14:50:00Z</dcterms:created>
  <dc:creator>Linette Teerlink</dc:creator>
  <dc:language>en-US</dc:language>
  <cp:lastModifiedBy>Linette Teerlink</cp:lastModifiedBy>
  <cp:lastPrinted>2014-10-12T03:34:00Z</cp:lastPrinted>
  <dcterms:modified xsi:type="dcterms:W3CDTF">2014-10-14T14:50:00Z</dcterms:modified>
  <cp:revision>2</cp:revision>
</cp:coreProperties>
</file>